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4F" w:rsidRDefault="009B214F">
      <w:pPr>
        <w:rPr>
          <w:b/>
          <w:lang/>
        </w:rPr>
      </w:pPr>
      <w:r w:rsidRPr="005E645A">
        <w:rPr>
          <w:b/>
        </w:rPr>
        <w:t xml:space="preserve">REZULTATI ISPITA IZ </w:t>
      </w:r>
      <w:r w:rsidRPr="005E645A">
        <w:rPr>
          <w:b/>
          <w:lang/>
        </w:rPr>
        <w:t>NAUČNOG METODA U ARHEOLOGI</w:t>
      </w:r>
      <w:r>
        <w:rPr>
          <w:b/>
          <w:lang/>
        </w:rPr>
        <w:t>JI SA OSNOVAMA STATISTIKE (28.09</w:t>
      </w:r>
      <w:r w:rsidRPr="005E645A">
        <w:rPr>
          <w:b/>
          <w:lang/>
        </w:rPr>
        <w:t>.2018.)</w:t>
      </w:r>
    </w:p>
    <w:p w:rsidR="009B214F" w:rsidRDefault="009B214F">
      <w:pPr>
        <w:rPr>
          <w:b/>
          <w:lang/>
        </w:rPr>
      </w:pPr>
    </w:p>
    <w:p w:rsidR="009B214F" w:rsidRDefault="009B214F">
      <w:pPr>
        <w:rPr>
          <w:lang/>
        </w:rPr>
      </w:pPr>
      <w:r>
        <w:rPr>
          <w:lang/>
        </w:rPr>
        <w:t xml:space="preserve">Upisivanje ocena u utorak 2. oktobra od 13 do 14 časova u kancelariji 466. </w:t>
      </w:r>
    </w:p>
    <w:tbl>
      <w:tblPr>
        <w:tblW w:w="0" w:type="auto"/>
        <w:tblLook w:val="00A0"/>
      </w:tblPr>
      <w:tblGrid>
        <w:gridCol w:w="1962"/>
        <w:gridCol w:w="1201"/>
        <w:gridCol w:w="1207"/>
        <w:gridCol w:w="769"/>
        <w:gridCol w:w="598"/>
        <w:gridCol w:w="920"/>
        <w:gridCol w:w="786"/>
      </w:tblGrid>
      <w:tr w:rsidR="009B214F" w:rsidRPr="00D85883" w:rsidTr="001A604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214F" w:rsidRPr="001A6040" w:rsidRDefault="009B214F" w:rsidP="001A6040">
            <w:pPr>
              <w:spacing w:after="0" w:line="240" w:lineRule="auto"/>
              <w:rPr>
                <w:rFonts w:cs="Calibri"/>
                <w:color w:val="000000"/>
              </w:rPr>
            </w:pPr>
            <w:r w:rsidRPr="001A6040">
              <w:rPr>
                <w:rFonts w:cs="Calibri"/>
                <w:color w:val="000000"/>
              </w:rPr>
              <w:t>Ime i prezime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214F" w:rsidRPr="001A6040" w:rsidRDefault="009B214F" w:rsidP="001A6040">
            <w:pPr>
              <w:spacing w:after="0" w:line="240" w:lineRule="auto"/>
              <w:rPr>
                <w:rFonts w:cs="Calibri"/>
                <w:color w:val="000000"/>
              </w:rPr>
            </w:pPr>
            <w:r w:rsidRPr="001A6040">
              <w:rPr>
                <w:rFonts w:cs="Calibri"/>
                <w:color w:val="000000"/>
              </w:rPr>
              <w:t>Br. indeksa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214F" w:rsidRPr="001A6040" w:rsidRDefault="009B214F" w:rsidP="001A6040">
            <w:pPr>
              <w:spacing w:after="0" w:line="240" w:lineRule="auto"/>
              <w:rPr>
                <w:rFonts w:cs="Calibri"/>
                <w:color w:val="000000"/>
              </w:rPr>
            </w:pPr>
            <w:r w:rsidRPr="001A6040">
              <w:rPr>
                <w:rFonts w:cs="Calibri"/>
                <w:color w:val="000000"/>
              </w:rPr>
              <w:t>Kolokvijum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214F" w:rsidRPr="001A6040" w:rsidRDefault="009B214F" w:rsidP="001A6040">
            <w:pPr>
              <w:spacing w:after="0" w:line="240" w:lineRule="auto"/>
              <w:rPr>
                <w:rFonts w:cs="Calibri"/>
                <w:color w:val="000000"/>
              </w:rPr>
            </w:pPr>
            <w:r w:rsidRPr="001A6040">
              <w:rPr>
                <w:rFonts w:cs="Calibri"/>
                <w:color w:val="000000"/>
              </w:rPr>
              <w:t>Bonus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214F" w:rsidRPr="001A6040" w:rsidRDefault="009B214F" w:rsidP="001A6040">
            <w:pPr>
              <w:spacing w:after="0" w:line="240" w:lineRule="auto"/>
              <w:rPr>
                <w:rFonts w:cs="Calibri"/>
                <w:color w:val="000000"/>
              </w:rPr>
            </w:pPr>
            <w:r w:rsidRPr="001A6040">
              <w:rPr>
                <w:rFonts w:cs="Calibri"/>
                <w:color w:val="000000"/>
              </w:rPr>
              <w:t>Ispit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214F" w:rsidRPr="001A6040" w:rsidRDefault="009B214F" w:rsidP="001A6040">
            <w:pPr>
              <w:spacing w:after="0" w:line="240" w:lineRule="auto"/>
              <w:rPr>
                <w:rFonts w:cs="Calibri"/>
                <w:color w:val="000000"/>
              </w:rPr>
            </w:pPr>
            <w:r w:rsidRPr="001A6040">
              <w:rPr>
                <w:rFonts w:cs="Calibri"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214F" w:rsidRPr="001A6040" w:rsidRDefault="009B214F" w:rsidP="001A6040">
            <w:pPr>
              <w:spacing w:after="0" w:line="240" w:lineRule="auto"/>
              <w:rPr>
                <w:rFonts w:cs="Calibri"/>
                <w:color w:val="000000"/>
              </w:rPr>
            </w:pPr>
            <w:r w:rsidRPr="001A6040">
              <w:rPr>
                <w:rFonts w:cs="Calibri"/>
                <w:color w:val="000000"/>
              </w:rPr>
              <w:t>Ocena</w:t>
            </w:r>
          </w:p>
        </w:tc>
      </w:tr>
      <w:tr w:rsidR="009B214F" w:rsidRPr="00D85883" w:rsidTr="00C24AC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14F" w:rsidRPr="001A6040" w:rsidRDefault="009B214F" w:rsidP="00C24ACD">
            <w:pPr>
              <w:spacing w:after="0" w:line="240" w:lineRule="auto"/>
              <w:rPr>
                <w:rFonts w:cs="Calibri"/>
                <w:color w:val="000000"/>
              </w:rPr>
            </w:pPr>
            <w:bookmarkStart w:id="0" w:name="_GoBack" w:colFirst="0" w:colLast="6"/>
            <w:r w:rsidRPr="00D85883">
              <w:rPr>
                <w:rFonts w:cs="Calibri"/>
                <w:color w:val="000000"/>
              </w:rPr>
              <w:t>Aleksandar 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14F" w:rsidRPr="001A6040" w:rsidRDefault="009B214F" w:rsidP="00C24ACD">
            <w:pPr>
              <w:spacing w:after="0" w:line="240" w:lineRule="auto"/>
              <w:rPr>
                <w:rFonts w:cs="Calibri"/>
                <w:color w:val="000000"/>
              </w:rPr>
            </w:pPr>
            <w:r w:rsidRPr="00D85883">
              <w:rPr>
                <w:rFonts w:cs="Calibri"/>
                <w:color w:val="000000"/>
              </w:rPr>
              <w:t>AR15-51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14F" w:rsidRPr="001A6040" w:rsidRDefault="009B214F" w:rsidP="00C24A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85883">
              <w:rPr>
                <w:rFonts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14F" w:rsidRPr="001A6040" w:rsidRDefault="009B214F" w:rsidP="00C24A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14F" w:rsidRPr="001A6040" w:rsidRDefault="009B214F" w:rsidP="00C24A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85883">
              <w:rPr>
                <w:rFonts w:cs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14F" w:rsidRPr="001A6040" w:rsidRDefault="009B214F" w:rsidP="00C24A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85883">
              <w:rPr>
                <w:rFonts w:cs="Calibri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14F" w:rsidRPr="001A6040" w:rsidRDefault="009B214F" w:rsidP="00C24A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85883">
              <w:rPr>
                <w:rFonts w:cs="Calibri"/>
                <w:color w:val="000000"/>
              </w:rPr>
              <w:t>9</w:t>
            </w:r>
          </w:p>
        </w:tc>
      </w:tr>
      <w:bookmarkEnd w:id="0"/>
    </w:tbl>
    <w:p w:rsidR="009B214F" w:rsidRDefault="009B214F">
      <w:pPr>
        <w:rPr>
          <w:lang/>
        </w:rPr>
      </w:pPr>
    </w:p>
    <w:p w:rsidR="009B214F" w:rsidRDefault="009B214F">
      <w:pPr>
        <w:rPr>
          <w:lang/>
        </w:rPr>
      </w:pPr>
    </w:p>
    <w:p w:rsidR="009B214F" w:rsidRDefault="009B214F">
      <w:pPr>
        <w:rPr>
          <w:lang/>
        </w:rPr>
      </w:pPr>
      <w:r>
        <w:rPr>
          <w:lang/>
        </w:rPr>
        <w:t>Ispit nisu položili</w:t>
      </w:r>
    </w:p>
    <w:p w:rsidR="009B214F" w:rsidRDefault="009B214F">
      <w:pPr>
        <w:rPr>
          <w:lang/>
        </w:rPr>
      </w:pPr>
    </w:p>
    <w:tbl>
      <w:tblPr>
        <w:tblW w:w="0" w:type="auto"/>
        <w:tblLook w:val="00A0"/>
      </w:tblPr>
      <w:tblGrid>
        <w:gridCol w:w="1802"/>
        <w:gridCol w:w="1201"/>
        <w:gridCol w:w="1646"/>
        <w:gridCol w:w="786"/>
      </w:tblGrid>
      <w:tr w:rsidR="009B214F" w:rsidRPr="00D85883" w:rsidTr="00E82CC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214F" w:rsidRPr="00E82CCE" w:rsidRDefault="009B214F" w:rsidP="00E82CCE">
            <w:pPr>
              <w:spacing w:after="0" w:line="240" w:lineRule="auto"/>
              <w:rPr>
                <w:rFonts w:cs="Calibri"/>
                <w:color w:val="000000"/>
              </w:rPr>
            </w:pPr>
            <w:r w:rsidRPr="00E82CCE">
              <w:rPr>
                <w:rFonts w:cs="Calibri"/>
                <w:color w:val="000000"/>
              </w:rPr>
              <w:t>Ime i prezime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214F" w:rsidRPr="00E82CCE" w:rsidRDefault="009B214F" w:rsidP="00E82CCE">
            <w:pPr>
              <w:spacing w:after="0" w:line="240" w:lineRule="auto"/>
              <w:rPr>
                <w:rFonts w:cs="Calibri"/>
                <w:color w:val="000000"/>
              </w:rPr>
            </w:pPr>
            <w:r w:rsidRPr="00E82CCE">
              <w:rPr>
                <w:rFonts w:cs="Calibri"/>
                <w:color w:val="000000"/>
              </w:rPr>
              <w:t>Br. indeksa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214F" w:rsidRPr="00E82CCE" w:rsidRDefault="009B214F" w:rsidP="00E82CCE">
            <w:pPr>
              <w:spacing w:after="0" w:line="240" w:lineRule="auto"/>
              <w:rPr>
                <w:rFonts w:cs="Calibri"/>
                <w:color w:val="000000"/>
              </w:rPr>
            </w:pPr>
            <w:r w:rsidRPr="00E82CCE">
              <w:rPr>
                <w:rFonts w:cs="Calibri"/>
                <w:color w:val="000000"/>
              </w:rPr>
              <w:t>Bodovi na ispitu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214F" w:rsidRPr="00E82CCE" w:rsidRDefault="009B214F" w:rsidP="00E82CCE">
            <w:pPr>
              <w:spacing w:after="0" w:line="240" w:lineRule="auto"/>
              <w:rPr>
                <w:rFonts w:cs="Calibri"/>
                <w:color w:val="000000"/>
              </w:rPr>
            </w:pPr>
            <w:r w:rsidRPr="00E82CCE">
              <w:rPr>
                <w:rFonts w:cs="Calibri"/>
                <w:color w:val="000000"/>
              </w:rPr>
              <w:t>Ocena</w:t>
            </w:r>
          </w:p>
        </w:tc>
      </w:tr>
      <w:tr w:rsidR="009B214F" w:rsidRPr="00D85883" w:rsidTr="00E82CC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14F" w:rsidRPr="00E82CCE" w:rsidRDefault="009B214F" w:rsidP="00E82CCE">
            <w:pPr>
              <w:spacing w:after="0" w:line="240" w:lineRule="auto"/>
              <w:rPr>
                <w:rFonts w:cs="Calibri"/>
                <w:color w:val="000000"/>
              </w:rPr>
            </w:pPr>
            <w:r w:rsidRPr="00E82CCE">
              <w:rPr>
                <w:rFonts w:cs="Calibri"/>
                <w:color w:val="000000"/>
              </w:rPr>
              <w:t>Jovana Dželetović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14F" w:rsidRPr="00E82CCE" w:rsidRDefault="009B214F" w:rsidP="00E82CCE">
            <w:pPr>
              <w:spacing w:after="0" w:line="240" w:lineRule="auto"/>
              <w:rPr>
                <w:rFonts w:cs="Calibri"/>
                <w:color w:val="000000"/>
              </w:rPr>
            </w:pPr>
            <w:r w:rsidRPr="00E82CCE">
              <w:rPr>
                <w:rFonts w:cs="Calibri"/>
                <w:color w:val="000000"/>
              </w:rPr>
              <w:t>AR15-24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14F" w:rsidRPr="00E82CCE" w:rsidRDefault="009B214F" w:rsidP="00E82CC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14F" w:rsidRPr="00E82CCE" w:rsidRDefault="009B214F" w:rsidP="00E82CC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2CCE">
              <w:rPr>
                <w:rFonts w:cs="Calibri"/>
                <w:color w:val="000000"/>
              </w:rPr>
              <w:t>5</w:t>
            </w:r>
          </w:p>
        </w:tc>
      </w:tr>
    </w:tbl>
    <w:p w:rsidR="009B214F" w:rsidRDefault="009B214F">
      <w:pPr>
        <w:rPr>
          <w:lang/>
        </w:rPr>
      </w:pPr>
    </w:p>
    <w:sectPr w:rsidR="009B214F" w:rsidSect="00CE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45A"/>
    <w:rsid w:val="001A6040"/>
    <w:rsid w:val="001E79D3"/>
    <w:rsid w:val="00391C30"/>
    <w:rsid w:val="0058572B"/>
    <w:rsid w:val="005E645A"/>
    <w:rsid w:val="009B214F"/>
    <w:rsid w:val="00A96A65"/>
    <w:rsid w:val="00B61644"/>
    <w:rsid w:val="00C24ACD"/>
    <w:rsid w:val="00CE6E8A"/>
    <w:rsid w:val="00D85883"/>
    <w:rsid w:val="00E82CCE"/>
    <w:rsid w:val="00FB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8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857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5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572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5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57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8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NAUČNOG METODA U ARHEOLOGIJI SA OSNOVAMA STATISTIKE (28</dc:title>
  <dc:subject/>
  <dc:creator>Marko</dc:creator>
  <cp:keywords/>
  <dc:description/>
  <cp:lastModifiedBy>RD</cp:lastModifiedBy>
  <cp:revision>2</cp:revision>
  <dcterms:created xsi:type="dcterms:W3CDTF">2018-10-01T12:47:00Z</dcterms:created>
  <dcterms:modified xsi:type="dcterms:W3CDTF">2018-10-01T12:47:00Z</dcterms:modified>
</cp:coreProperties>
</file>