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7" w:rsidRPr="00E4165F" w:rsidRDefault="00584530" w:rsidP="00584530">
      <w:pPr>
        <w:jc w:val="center"/>
        <w:rPr>
          <w:b/>
          <w:lang w:val="es-ES_tradnl"/>
        </w:rPr>
      </w:pPr>
      <w:r w:rsidRPr="00E4165F">
        <w:rPr>
          <w:b/>
          <w:lang w:val="es-ES_tradnl"/>
        </w:rPr>
        <w:t>OCENE ESEJA - TEORIJE O D</w:t>
      </w:r>
      <w:r w:rsidR="00E4165F">
        <w:rPr>
          <w:b/>
          <w:lang w:val="es-ES_tradnl"/>
        </w:rPr>
        <w:t>RUŠTVENIM PROMENAMA – 11.01.2019.</w:t>
      </w:r>
    </w:p>
    <w:p w:rsidR="00584530" w:rsidRPr="00E4165F" w:rsidRDefault="00584530" w:rsidP="00584530">
      <w:pPr>
        <w:jc w:val="center"/>
        <w:rPr>
          <w:lang w:val="es-ES_tradnl"/>
        </w:rPr>
      </w:pP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Zdravković Stefan</w:t>
      </w:r>
      <w:r w:rsidRPr="00E4165F">
        <w:rPr>
          <w:lang/>
        </w:rPr>
        <w:t xml:space="preserve"> (2016), </w:t>
      </w:r>
      <w:r w:rsidRPr="00E4165F">
        <w:rPr>
          <w:color w:val="FF0000"/>
          <w:lang/>
        </w:rPr>
        <w:t>9+</w:t>
      </w:r>
      <w:r w:rsidRPr="00E4165F">
        <w:rPr>
          <w:lang/>
        </w:rPr>
        <w:t xml:space="preserve"> (18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Boganović Branislav</w:t>
      </w:r>
      <w:r w:rsidRPr="00E4165F">
        <w:rPr>
          <w:lang/>
        </w:rPr>
        <w:t xml:space="preserve"> (2014), </w:t>
      </w:r>
      <w:r w:rsidRPr="00E4165F">
        <w:rPr>
          <w:color w:val="FF0000"/>
          <w:lang/>
        </w:rPr>
        <w:t>9+</w:t>
      </w:r>
      <w:r w:rsidRPr="00E4165F">
        <w:rPr>
          <w:lang/>
        </w:rPr>
        <w:t xml:space="preserve"> (18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Branković Vladimir</w:t>
      </w:r>
      <w:r w:rsidRPr="00E4165F">
        <w:rPr>
          <w:lang/>
        </w:rPr>
        <w:t xml:space="preserve"> (2016),</w:t>
      </w:r>
      <w:r w:rsidRPr="00E4165F">
        <w:rPr>
          <w:color w:val="FF0000"/>
          <w:lang/>
        </w:rPr>
        <w:t xml:space="preserve"> 6-</w:t>
      </w:r>
      <w:r w:rsidRPr="00E4165F">
        <w:rPr>
          <w:lang/>
        </w:rPr>
        <w:t xml:space="preserve"> (11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Jovanović Jelena</w:t>
      </w:r>
      <w:r w:rsidRPr="00E4165F">
        <w:rPr>
          <w:lang/>
        </w:rPr>
        <w:t xml:space="preserve"> (2016/43), </w:t>
      </w:r>
      <w:r w:rsidRPr="00E4165F">
        <w:rPr>
          <w:color w:val="FF0000"/>
          <w:lang/>
        </w:rPr>
        <w:t>5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Živković Vanja</w:t>
      </w:r>
      <w:r w:rsidRPr="00E4165F">
        <w:rPr>
          <w:lang/>
        </w:rPr>
        <w:t xml:space="preserve"> (2014), </w:t>
      </w:r>
      <w:r w:rsidRPr="00E4165F">
        <w:rPr>
          <w:color w:val="FF0000"/>
          <w:lang/>
        </w:rPr>
        <w:t>6-</w:t>
      </w:r>
      <w:r w:rsidRPr="00E4165F">
        <w:rPr>
          <w:lang/>
        </w:rPr>
        <w:t xml:space="preserve"> (11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Mitrović Aleksandra</w:t>
      </w:r>
      <w:r w:rsidRPr="00E4165F">
        <w:rPr>
          <w:lang/>
        </w:rPr>
        <w:t xml:space="preserve"> (2014), </w:t>
      </w:r>
      <w:r w:rsidRPr="00E4165F">
        <w:rPr>
          <w:color w:val="FF0000"/>
          <w:lang/>
        </w:rPr>
        <w:t>8+</w:t>
      </w:r>
      <w:r w:rsidRPr="00E4165F">
        <w:rPr>
          <w:lang/>
        </w:rPr>
        <w:t xml:space="preserve"> (16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Zlojić Jelena</w:t>
      </w:r>
      <w:r w:rsidRPr="00E4165F">
        <w:rPr>
          <w:lang/>
        </w:rPr>
        <w:t xml:space="preserve"> (2016), </w:t>
      </w:r>
      <w:r w:rsidRPr="00E4165F">
        <w:rPr>
          <w:color w:val="FF0000"/>
          <w:lang/>
        </w:rPr>
        <w:t>8+</w:t>
      </w:r>
      <w:r w:rsidRPr="00E4165F">
        <w:rPr>
          <w:lang/>
        </w:rPr>
        <w:t xml:space="preserve"> (16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Gajić Ninoslav</w:t>
      </w:r>
      <w:r w:rsidRPr="00E4165F">
        <w:rPr>
          <w:lang/>
        </w:rPr>
        <w:t xml:space="preserve"> (2014), </w:t>
      </w:r>
      <w:r w:rsidRPr="00E4165F">
        <w:rPr>
          <w:color w:val="FF0000"/>
          <w:lang/>
        </w:rPr>
        <w:t xml:space="preserve">7+ </w:t>
      </w:r>
      <w:r w:rsidRPr="00E4165F">
        <w:rPr>
          <w:lang/>
        </w:rPr>
        <w:t>(14 poena)</w:t>
      </w:r>
    </w:p>
    <w:p w:rsidR="00584530" w:rsidRPr="00E4165F" w:rsidRDefault="00584530" w:rsidP="00E4165F">
      <w:pPr>
        <w:pStyle w:val="ListParagraph"/>
        <w:numPr>
          <w:ilvl w:val="0"/>
          <w:numId w:val="1"/>
        </w:numPr>
        <w:spacing w:after="0" w:line="360" w:lineRule="auto"/>
        <w:rPr>
          <w:lang/>
        </w:rPr>
      </w:pPr>
      <w:r w:rsidRPr="00E919BB">
        <w:rPr>
          <w:lang/>
        </w:rPr>
        <w:t>Milovanović Tamara</w:t>
      </w:r>
      <w:r w:rsidRPr="00E4165F">
        <w:rPr>
          <w:lang/>
        </w:rPr>
        <w:t xml:space="preserve"> (2014), </w:t>
      </w:r>
      <w:r w:rsidRPr="00E4165F">
        <w:rPr>
          <w:color w:val="FF0000"/>
          <w:lang/>
        </w:rPr>
        <w:t>7+</w:t>
      </w:r>
      <w:r w:rsidRPr="00E4165F">
        <w:rPr>
          <w:lang/>
        </w:rPr>
        <w:t xml:space="preserve"> (14 poena)</w:t>
      </w:r>
    </w:p>
    <w:p w:rsidR="00E4165F" w:rsidRPr="00E4165F" w:rsidRDefault="00E4165F" w:rsidP="00E4165F">
      <w:pPr>
        <w:spacing w:after="0" w:line="360" w:lineRule="auto"/>
        <w:rPr>
          <w:lang/>
        </w:rPr>
      </w:pPr>
    </w:p>
    <w:p w:rsidR="00E4165F" w:rsidRDefault="00E4165F" w:rsidP="00E4165F">
      <w:pPr>
        <w:jc w:val="center"/>
        <w:rPr>
          <w:b/>
          <w:lang/>
        </w:rPr>
      </w:pPr>
      <w:r w:rsidRPr="00E4165F">
        <w:rPr>
          <w:b/>
          <w:lang/>
        </w:rPr>
        <w:t>OCENE ESEJA – DRUŠTVENI SISTEM I DRUŠTVENE PROMENE U SRBIJI - 11.01.2019.</w:t>
      </w:r>
    </w:p>
    <w:p w:rsidR="00E919BB" w:rsidRPr="00E4165F" w:rsidRDefault="00E919BB" w:rsidP="00E4165F">
      <w:pPr>
        <w:jc w:val="center"/>
        <w:rPr>
          <w:b/>
          <w:lang/>
        </w:rPr>
      </w:pP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Ćurčić Marko (SO11/64), </w:t>
      </w:r>
      <w:r w:rsidRPr="00FF3CC2">
        <w:rPr>
          <w:color w:val="FF0000"/>
          <w:lang/>
        </w:rPr>
        <w:t>9+</w:t>
      </w:r>
      <w:r>
        <w:rPr>
          <w:lang/>
        </w:rPr>
        <w:t xml:space="preserve"> 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 w:rsidRPr="00E4165F">
        <w:rPr>
          <w:lang/>
        </w:rPr>
        <w:t xml:space="preserve">Didić Teodora (SO10/86), </w:t>
      </w:r>
      <w:r w:rsidR="00E919BB">
        <w:rPr>
          <w:color w:val="FF0000"/>
          <w:lang/>
        </w:rPr>
        <w:t>8</w:t>
      </w:r>
      <w:r>
        <w:rPr>
          <w:lang/>
        </w:rPr>
        <w:t xml:space="preserve"> 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Dimitrijević Snežana (SO15/16), </w:t>
      </w:r>
      <w:r w:rsidRPr="00FF3CC2">
        <w:rPr>
          <w:color w:val="FF0000"/>
          <w:lang/>
        </w:rPr>
        <w:t>6-</w:t>
      </w:r>
      <w:r>
        <w:rPr>
          <w:lang/>
        </w:rPr>
        <w:t xml:space="preserve"> 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Dukić Nikola (SO13/78), </w:t>
      </w:r>
      <w:r w:rsidRPr="00FF3CC2">
        <w:rPr>
          <w:color w:val="FF0000"/>
          <w:lang/>
        </w:rPr>
        <w:t>6-</w:t>
      </w:r>
      <w:r>
        <w:rPr>
          <w:lang/>
        </w:rPr>
        <w:t xml:space="preserve"> 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Đurović Milica (SO15/66), </w:t>
      </w:r>
      <w:r w:rsidRPr="00FF3CC2">
        <w:rPr>
          <w:color w:val="FF0000"/>
          <w:lang/>
        </w:rPr>
        <w:t>7</w:t>
      </w:r>
      <w:r>
        <w:rPr>
          <w:lang/>
        </w:rPr>
        <w:t xml:space="preserve"> </w:t>
      </w:r>
    </w:p>
    <w:p w:rsidR="00E919BB" w:rsidRPr="003C623B" w:rsidRDefault="00E919BB" w:rsidP="00E919BB">
      <w:pPr>
        <w:pStyle w:val="ListParagraph"/>
        <w:numPr>
          <w:ilvl w:val="0"/>
          <w:numId w:val="5"/>
        </w:numPr>
        <w:spacing w:after="0" w:line="360" w:lineRule="auto"/>
        <w:rPr>
          <w:color w:val="FF0000"/>
          <w:lang/>
        </w:rPr>
      </w:pPr>
      <w:r>
        <w:rPr>
          <w:lang/>
        </w:rPr>
        <w:t xml:space="preserve">Isaković Aleksandra (SO15/78), </w:t>
      </w:r>
      <w:r w:rsidR="003C623B" w:rsidRPr="003C623B">
        <w:rPr>
          <w:color w:val="FF0000"/>
          <w:lang/>
        </w:rPr>
        <w:t>7+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Jevtić Marija (SO13/82), </w:t>
      </w:r>
      <w:r w:rsidRPr="00FF3CC2">
        <w:rPr>
          <w:color w:val="FF0000"/>
          <w:lang/>
        </w:rPr>
        <w:t>8-</w:t>
      </w:r>
      <w:r>
        <w:rPr>
          <w:lang/>
        </w:rPr>
        <w:t xml:space="preserve"> 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Mladenović Mladen (S015/79), </w:t>
      </w:r>
      <w:r w:rsidR="00E919BB">
        <w:rPr>
          <w:color w:val="FF0000"/>
          <w:lang/>
        </w:rPr>
        <w:t>9-</w:t>
      </w:r>
      <w:r>
        <w:rPr>
          <w:lang/>
        </w:rPr>
        <w:t xml:space="preserve"> </w:t>
      </w:r>
    </w:p>
    <w:p w:rsidR="00FF3CC2" w:rsidRP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color w:val="FF0000"/>
          <w:lang/>
        </w:rPr>
      </w:pPr>
      <w:r>
        <w:rPr>
          <w:lang/>
        </w:rPr>
        <w:t xml:space="preserve">Perc Andrijana (SO12/52), </w:t>
      </w:r>
      <w:r w:rsidRPr="00FF3CC2">
        <w:rPr>
          <w:color w:val="FF0000"/>
          <w:lang/>
        </w:rPr>
        <w:t>6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Petković Miljana (S015/68), </w:t>
      </w:r>
      <w:r w:rsidRPr="00FF3CC2">
        <w:rPr>
          <w:color w:val="FF0000"/>
          <w:lang/>
        </w:rPr>
        <w:t>10 -</w:t>
      </w:r>
      <w:r>
        <w:rPr>
          <w:lang/>
        </w:rPr>
        <w:t xml:space="preserve"> </w:t>
      </w:r>
    </w:p>
    <w:p w:rsidR="00FF3CC2" w:rsidRPr="00E4165F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 w:rsidRPr="00E4165F">
        <w:rPr>
          <w:lang/>
        </w:rPr>
        <w:t xml:space="preserve">Pilić Miloš (S015/15), </w:t>
      </w:r>
      <w:r w:rsidRPr="00FF3CC2">
        <w:rPr>
          <w:color w:val="FF0000"/>
          <w:lang/>
        </w:rPr>
        <w:t>9+</w:t>
      </w:r>
      <w:r>
        <w:rPr>
          <w:lang/>
        </w:rPr>
        <w:t xml:space="preserve"> </w:t>
      </w:r>
    </w:p>
    <w:p w:rsidR="00FF3CC2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Popović Dejan (SO17/212), </w:t>
      </w:r>
      <w:r w:rsidRPr="00FF3CC2">
        <w:rPr>
          <w:color w:val="FF0000"/>
          <w:lang/>
        </w:rPr>
        <w:t>7+</w:t>
      </w:r>
      <w:r>
        <w:rPr>
          <w:lang/>
        </w:rPr>
        <w:t xml:space="preserve"> </w:t>
      </w:r>
    </w:p>
    <w:p w:rsidR="00FF3CC2" w:rsidRPr="00E919BB" w:rsidRDefault="00FF3CC2" w:rsidP="00E919BB">
      <w:pPr>
        <w:pStyle w:val="ListParagraph"/>
        <w:numPr>
          <w:ilvl w:val="0"/>
          <w:numId w:val="5"/>
        </w:numPr>
        <w:spacing w:after="0" w:line="360" w:lineRule="auto"/>
        <w:rPr>
          <w:lang/>
        </w:rPr>
      </w:pPr>
      <w:r>
        <w:rPr>
          <w:lang/>
        </w:rPr>
        <w:t xml:space="preserve">Sjeničić Marija (SO14/22), </w:t>
      </w:r>
      <w:r w:rsidRPr="00FF3CC2">
        <w:rPr>
          <w:color w:val="FF0000"/>
          <w:lang/>
        </w:rPr>
        <w:t>6</w:t>
      </w:r>
      <w:r>
        <w:rPr>
          <w:color w:val="FF0000"/>
          <w:lang/>
        </w:rPr>
        <w:t>-</w:t>
      </w:r>
      <w:bookmarkStart w:id="0" w:name="_GoBack"/>
      <w:bookmarkEnd w:id="0"/>
    </w:p>
    <w:p w:rsidR="00E919BB" w:rsidRDefault="00E919BB" w:rsidP="00E919BB">
      <w:pPr>
        <w:pStyle w:val="ListParagraph"/>
        <w:spacing w:after="0" w:line="360" w:lineRule="auto"/>
        <w:rPr>
          <w:lang/>
        </w:rPr>
      </w:pPr>
    </w:p>
    <w:p w:rsidR="00584530" w:rsidRPr="00E4165F" w:rsidRDefault="00584530" w:rsidP="00E919BB">
      <w:pPr>
        <w:spacing w:after="0" w:line="360" w:lineRule="auto"/>
        <w:rPr>
          <w:lang/>
        </w:rPr>
      </w:pPr>
    </w:p>
    <w:p w:rsidR="00584530" w:rsidRPr="00E4165F" w:rsidRDefault="00584530" w:rsidP="00E919BB">
      <w:pPr>
        <w:spacing w:after="0" w:line="360" w:lineRule="auto"/>
        <w:rPr>
          <w:lang/>
        </w:rPr>
      </w:pPr>
    </w:p>
    <w:sectPr w:rsidR="00584530" w:rsidRPr="00E4165F" w:rsidSect="00DF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A6A"/>
    <w:multiLevelType w:val="hybridMultilevel"/>
    <w:tmpl w:val="75CA3696"/>
    <w:lvl w:ilvl="0" w:tplc="7A0C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73947"/>
    <w:multiLevelType w:val="hybridMultilevel"/>
    <w:tmpl w:val="BA4A5C76"/>
    <w:lvl w:ilvl="0" w:tplc="B3D44E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721596"/>
    <w:multiLevelType w:val="hybridMultilevel"/>
    <w:tmpl w:val="E920EF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52F"/>
    <w:multiLevelType w:val="hybridMultilevel"/>
    <w:tmpl w:val="49547A92"/>
    <w:lvl w:ilvl="0" w:tplc="241A000F">
      <w:start w:val="1"/>
      <w:numFmt w:val="decimal"/>
      <w:lvlText w:val="%1."/>
      <w:lvlJc w:val="left"/>
      <w:pPr>
        <w:ind w:left="643" w:hanging="360"/>
      </w:p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E637AC8"/>
    <w:multiLevelType w:val="hybridMultilevel"/>
    <w:tmpl w:val="BDDC30E6"/>
    <w:lvl w:ilvl="0" w:tplc="32A8A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84530"/>
    <w:rsid w:val="0025562C"/>
    <w:rsid w:val="003C623B"/>
    <w:rsid w:val="00456288"/>
    <w:rsid w:val="004A05BB"/>
    <w:rsid w:val="00584530"/>
    <w:rsid w:val="00BD3025"/>
    <w:rsid w:val="00CC2ECA"/>
    <w:rsid w:val="00DF1B97"/>
    <w:rsid w:val="00E4165F"/>
    <w:rsid w:val="00E919B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E4165F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DFA9-0308-472D-97A1-783264F7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2019-01-14T08:59:00Z</dcterms:created>
  <dcterms:modified xsi:type="dcterms:W3CDTF">2019-01-14T08:59:00Z</dcterms:modified>
</cp:coreProperties>
</file>